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95CA0" w14:textId="7CC82F78" w:rsidR="00C43FE6" w:rsidRDefault="00634FBE" w:rsidP="00634FBE">
      <w:pPr>
        <w:jc w:val="center"/>
      </w:pPr>
      <w:r>
        <w:rPr>
          <w:noProof/>
        </w:rPr>
        <w:drawing>
          <wp:inline distT="0" distB="0" distL="0" distR="0" wp14:anchorId="26D205BB" wp14:editId="7FC4EF07">
            <wp:extent cx="1087139" cy="1028700"/>
            <wp:effectExtent l="0" t="0" r="0" b="0"/>
            <wp:docPr id="1553392746" name="Image 1" descr="Une image contenant Graphique, graphisme, Police, typographi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92746" name="Image 1" descr="Une image contenant Graphique, graphisme, Police, typographie&#10;&#10;Le contenu généré par l’IA peut êtr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069" cy="1032419"/>
                    </a:xfrm>
                    <a:prstGeom prst="rect">
                      <a:avLst/>
                    </a:prstGeom>
                  </pic:spPr>
                </pic:pic>
              </a:graphicData>
            </a:graphic>
          </wp:inline>
        </w:drawing>
      </w:r>
    </w:p>
    <w:p w14:paraId="1869DA3C" w14:textId="17D82B70" w:rsidR="00634FBE" w:rsidRPr="00634FBE" w:rsidRDefault="00634FBE" w:rsidP="00634FBE">
      <w:pPr>
        <w:jc w:val="center"/>
        <w:rPr>
          <w:u w:val="single"/>
        </w:rPr>
      </w:pPr>
      <w:r>
        <w:br/>
      </w:r>
      <w:r w:rsidRPr="005300AB">
        <w:rPr>
          <w:rFonts w:ascii="Open Sans" w:hAnsi="Open Sans" w:cs="Open Sans"/>
          <w:b/>
          <w:bCs/>
          <w:sz w:val="24"/>
          <w:szCs w:val="24"/>
        </w:rPr>
        <w:t xml:space="preserve">Fiche pratique : Contacter sa collectivité pour l’organisation d’un événement </w:t>
      </w:r>
      <w:r w:rsidR="00421B4E" w:rsidRPr="00421B4E">
        <w:rPr>
          <w:rFonts w:ascii="Open Sans" w:hAnsi="Open Sans" w:cs="Open Sans"/>
          <w:b/>
          <w:bCs/>
          <w:i/>
          <w:iCs/>
          <w:sz w:val="24"/>
          <w:szCs w:val="24"/>
        </w:rPr>
        <w:t>Tous au Compost !</w:t>
      </w:r>
      <w:r w:rsidRPr="005300AB">
        <w:rPr>
          <w:rFonts w:ascii="Open Sans" w:hAnsi="Open Sans" w:cs="Open Sans"/>
          <w:b/>
          <w:bCs/>
          <w:sz w:val="24"/>
          <w:szCs w:val="24"/>
        </w:rPr>
        <w:br/>
      </w:r>
      <w:r>
        <w:rPr>
          <w:b/>
          <w:bCs/>
          <w:sz w:val="28"/>
          <w:szCs w:val="28"/>
        </w:rPr>
        <w:br/>
      </w:r>
      <w:r w:rsidRPr="00634FBE">
        <w:rPr>
          <w:b/>
          <w:bCs/>
          <w:u w:val="single"/>
        </w:rPr>
        <w:t>Objectif de la fiche </w:t>
      </w:r>
      <w:r w:rsidRPr="00634FBE">
        <w:rPr>
          <w:u w:val="single"/>
        </w:rPr>
        <w:t>:</w:t>
      </w:r>
    </w:p>
    <w:p w14:paraId="0012B5B3" w14:textId="675B2716" w:rsidR="00421B4E" w:rsidRDefault="00421B4E" w:rsidP="005300AB">
      <w:pPr>
        <w:spacing w:line="240" w:lineRule="auto"/>
        <w:jc w:val="both"/>
        <w:rPr>
          <w:rFonts w:ascii="Open Sans" w:hAnsi="Open Sans" w:cs="Open Sans"/>
        </w:rPr>
      </w:pPr>
      <w:r>
        <w:rPr>
          <w:rFonts w:ascii="Open Sans" w:hAnsi="Open Sans" w:cs="Open Sans"/>
        </w:rPr>
        <w:t xml:space="preserve">Vous aimeriez que votre collectivité s’implique dans la quinzaine nationale </w:t>
      </w:r>
      <w:r w:rsidRPr="00421B4E">
        <w:rPr>
          <w:rFonts w:ascii="Open Sans" w:hAnsi="Open Sans" w:cs="Open Sans"/>
          <w:i/>
          <w:iCs/>
        </w:rPr>
        <w:t>Tous au Compost !</w:t>
      </w:r>
      <w:r>
        <w:rPr>
          <w:rFonts w:ascii="Open Sans" w:hAnsi="Open Sans" w:cs="Open Sans"/>
        </w:rPr>
        <w:t xml:space="preserve"> en organisant un ou des évènements près de chez vous ? Vous ne savez pas comment présenter l’idée ?</w:t>
      </w:r>
    </w:p>
    <w:p w14:paraId="1D885FE6" w14:textId="77777777" w:rsidR="00457082" w:rsidRDefault="00421B4E" w:rsidP="005300AB">
      <w:pPr>
        <w:spacing w:line="240" w:lineRule="auto"/>
        <w:jc w:val="both"/>
        <w:rPr>
          <w:rFonts w:ascii="Open Sans" w:hAnsi="Open Sans" w:cs="Open Sans"/>
        </w:rPr>
      </w:pPr>
      <w:r w:rsidRPr="00421B4E">
        <w:rPr>
          <w:rFonts w:ascii="Open Sans" w:hAnsi="Open Sans" w:cs="Open Sans"/>
          <w:b/>
          <w:bCs/>
        </w:rPr>
        <w:t xml:space="preserve">Voici un courrier type </w:t>
      </w:r>
      <w:r w:rsidRPr="00457082">
        <w:rPr>
          <w:rFonts w:ascii="Open Sans" w:hAnsi="Open Sans" w:cs="Open Sans"/>
          <w:b/>
          <w:bCs/>
          <w:u w:val="single"/>
        </w:rPr>
        <w:t>à adapter à votre situation</w:t>
      </w:r>
      <w:r>
        <w:rPr>
          <w:rFonts w:ascii="Open Sans" w:hAnsi="Open Sans" w:cs="Open Sans"/>
          <w:b/>
          <w:bCs/>
        </w:rPr>
        <w:t xml:space="preserve"> </w:t>
      </w:r>
      <w:r w:rsidRPr="00634FBE">
        <w:rPr>
          <w:rFonts w:ascii="Open Sans" w:hAnsi="Open Sans" w:cs="Open Sans"/>
          <w:b/>
          <w:bCs/>
        </w:rPr>
        <w:t xml:space="preserve">(éléments en </w:t>
      </w:r>
      <w:r w:rsidRPr="005300AB">
        <w:rPr>
          <w:rFonts w:ascii="Open Sans" w:hAnsi="Open Sans" w:cs="Open Sans"/>
          <w:b/>
          <w:bCs/>
        </w:rPr>
        <w:t>jaune</w:t>
      </w:r>
      <w:r w:rsidRPr="00634FBE">
        <w:rPr>
          <w:rFonts w:ascii="Open Sans" w:hAnsi="Open Sans" w:cs="Open Sans"/>
          <w:b/>
          <w:bCs/>
        </w:rPr>
        <w:t xml:space="preserve"> à modifier) !</w:t>
      </w:r>
      <w:r>
        <w:rPr>
          <w:rFonts w:ascii="Open Sans" w:hAnsi="Open Sans" w:cs="Open Sans"/>
        </w:rPr>
        <w:t xml:space="preserve"> Il permet d’expliquer ce qu’est </w:t>
      </w:r>
      <w:r w:rsidRPr="00421B4E">
        <w:rPr>
          <w:rFonts w:ascii="Open Sans" w:hAnsi="Open Sans" w:cs="Open Sans"/>
          <w:i/>
          <w:iCs/>
        </w:rPr>
        <w:t>Tous au Compost !</w:t>
      </w:r>
      <w:r>
        <w:rPr>
          <w:rFonts w:ascii="Open Sans" w:hAnsi="Open Sans" w:cs="Open Sans"/>
        </w:rPr>
        <w:t xml:space="preserve"> et donne des arguments pour inciter à organiser un évènement. </w:t>
      </w:r>
    </w:p>
    <w:p w14:paraId="50F93116" w14:textId="0EE25FF8" w:rsidR="00421B4E" w:rsidRDefault="00421B4E" w:rsidP="005300AB">
      <w:pPr>
        <w:spacing w:line="240" w:lineRule="auto"/>
        <w:jc w:val="both"/>
        <w:rPr>
          <w:rFonts w:ascii="Open Sans" w:hAnsi="Open Sans" w:cs="Open Sans"/>
        </w:rPr>
      </w:pPr>
      <w:r>
        <w:rPr>
          <w:rFonts w:ascii="Open Sans" w:hAnsi="Open Sans" w:cs="Open Sans"/>
        </w:rPr>
        <w:t>Reste plus qu’à l’envoyer à votre collectivité (métropole, agglomération, communauté de communes, et plus localement votre mairie)</w:t>
      </w:r>
      <w:r w:rsidR="00457082">
        <w:rPr>
          <w:rFonts w:ascii="Open Sans" w:hAnsi="Open Sans" w:cs="Open Sans"/>
        </w:rPr>
        <w:t xml:space="preserve"> et à les relancer quelques temps après si vous n’obtenez pas de réponse.</w:t>
      </w:r>
    </w:p>
    <w:p w14:paraId="22D60F2A" w14:textId="77777777" w:rsidR="00421B4E" w:rsidRDefault="00421B4E" w:rsidP="00634FBE"/>
    <w:p w14:paraId="3A596F8D" w14:textId="7D802405" w:rsidR="00421B4E" w:rsidRPr="00421B4E" w:rsidRDefault="00421B4E" w:rsidP="00421B4E">
      <w:pPr>
        <w:jc w:val="center"/>
        <w:rPr>
          <w:b/>
          <w:bCs/>
          <w:u w:val="single"/>
        </w:rPr>
      </w:pPr>
      <w:r w:rsidRPr="00421B4E">
        <w:rPr>
          <w:b/>
          <w:bCs/>
          <w:u w:val="single"/>
        </w:rPr>
        <w:t>Courrier type</w:t>
      </w:r>
    </w:p>
    <w:p w14:paraId="5E73295E" w14:textId="18FCEE2F" w:rsidR="00634FBE" w:rsidRPr="00634FBE" w:rsidRDefault="00634FBE" w:rsidP="00634FBE">
      <w:r>
        <w:br/>
      </w:r>
      <w:r w:rsidRPr="00634FBE">
        <w:rPr>
          <w:b/>
          <w:bCs/>
        </w:rPr>
        <w:t xml:space="preserve">Objet : Demande d'organisation d’une action pour </w:t>
      </w:r>
      <w:r w:rsidR="00421B4E">
        <w:rPr>
          <w:b/>
          <w:bCs/>
        </w:rPr>
        <w:t>la manifestation</w:t>
      </w:r>
      <w:r w:rsidRPr="00634FBE">
        <w:rPr>
          <w:b/>
          <w:bCs/>
        </w:rPr>
        <w:t xml:space="preserve"> "Tous au </w:t>
      </w:r>
      <w:r w:rsidR="00421B4E">
        <w:rPr>
          <w:b/>
          <w:bCs/>
        </w:rPr>
        <w:t>C</w:t>
      </w:r>
      <w:r w:rsidRPr="00634FBE">
        <w:rPr>
          <w:b/>
          <w:bCs/>
        </w:rPr>
        <w:t>ompost !"</w:t>
      </w:r>
    </w:p>
    <w:p w14:paraId="0306E1F4" w14:textId="77777777" w:rsidR="00634FBE" w:rsidRPr="00634FBE" w:rsidRDefault="00634FBE" w:rsidP="00634FBE">
      <w:r w:rsidRPr="00634FBE">
        <w:rPr>
          <w:b/>
          <w:bCs/>
          <w:highlight w:val="yellow"/>
        </w:rPr>
        <w:t>Madame/Monsieur le Maire / vice-président,</w:t>
      </w:r>
    </w:p>
    <w:p w14:paraId="1892DB13" w14:textId="77777777" w:rsidR="00684D46" w:rsidRDefault="00634FBE" w:rsidP="00634FBE">
      <w:r w:rsidRPr="00634FBE">
        <w:rPr>
          <w:highlight w:val="yellow"/>
        </w:rPr>
        <w:t>J</w:t>
      </w:r>
      <w:r w:rsidRPr="00634FBE">
        <w:rPr>
          <w:b/>
          <w:bCs/>
          <w:highlight w:val="yellow"/>
        </w:rPr>
        <w:t>e me permets / Nous nous permetton</w:t>
      </w:r>
      <w:r w:rsidRPr="00634FBE">
        <w:rPr>
          <w:highlight w:val="yellow"/>
        </w:rPr>
        <w:t>s</w:t>
      </w:r>
      <w:r w:rsidRPr="00634FBE">
        <w:t xml:space="preserve"> de vous écrire en tant </w:t>
      </w:r>
      <w:r w:rsidRPr="00634FBE">
        <w:rPr>
          <w:highlight w:val="yellow"/>
        </w:rPr>
        <w:t>que résident(e) / association de</w:t>
      </w:r>
      <w:r w:rsidRPr="00634FBE">
        <w:t xml:space="preserve"> </w:t>
      </w:r>
      <w:r w:rsidRPr="00634FBE">
        <w:rPr>
          <w:b/>
          <w:bCs/>
          <w:highlight w:val="yellow"/>
        </w:rPr>
        <w:t>[Nom de la Commune]</w:t>
      </w:r>
      <w:r w:rsidRPr="00634FBE">
        <w:rPr>
          <w:highlight w:val="yellow"/>
        </w:rPr>
        <w:t>,</w:t>
      </w:r>
      <w:r w:rsidRPr="00634FBE">
        <w:t xml:space="preserve"> afin de vous proposer</w:t>
      </w:r>
      <w:r w:rsidR="00373D3B">
        <w:t xml:space="preserve"> l’organisation de l’</w:t>
      </w:r>
    </w:p>
    <w:p w14:paraId="3A170936" w14:textId="345AC05F" w:rsidR="00634FBE" w:rsidRPr="00634FBE" w:rsidRDefault="00373D3B" w:rsidP="00634FBE">
      <w:r>
        <w:t xml:space="preserve"> </w:t>
      </w:r>
      <w:proofErr w:type="gramStart"/>
      <w:r>
        <w:t>évènement</w:t>
      </w:r>
      <w:proofErr w:type="gramEnd"/>
      <w:r>
        <w:t xml:space="preserve"> </w:t>
      </w:r>
      <w:r w:rsidR="00634FBE" w:rsidRPr="00634FBE">
        <w:t xml:space="preserve">"Tous au </w:t>
      </w:r>
      <w:r w:rsidR="00421B4E">
        <w:t>C</w:t>
      </w:r>
      <w:r w:rsidR="00634FBE" w:rsidRPr="00634FBE">
        <w:t>ompost !" du 29 mars au 13 avril dans notre commune. Cet</w:t>
      </w:r>
      <w:r w:rsidR="00421B4E">
        <w:t>t</w:t>
      </w:r>
      <w:r>
        <w:t xml:space="preserve">e quinzaine </w:t>
      </w:r>
      <w:r w:rsidR="00421B4E">
        <w:t>nationale</w:t>
      </w:r>
      <w:r w:rsidR="00634FBE" w:rsidRPr="00634FBE">
        <w:t>, organisé</w:t>
      </w:r>
      <w:r w:rsidR="00421B4E">
        <w:t>e</w:t>
      </w:r>
      <w:r w:rsidR="00634FBE" w:rsidRPr="00634FBE">
        <w:t xml:space="preserve"> par le Réseau Compost Citoyen, se déroule chaque année au printemps et vise à sensibiliser le public à la pratique du compostage et à promouvoir la réduction des déchets organiques.</w:t>
      </w:r>
    </w:p>
    <w:p w14:paraId="20C91F9C" w14:textId="77777777" w:rsidR="00634FBE" w:rsidRPr="00634FBE" w:rsidRDefault="00634FBE" w:rsidP="00634FBE">
      <w:r w:rsidRPr="00634FBE">
        <w:t>Le compostage est une solution écologique et économique qui permet de transformer les déchets de cuisine et de jardin en un amendement naturel, réduisant ainsi la quantité de déchets envoyés en décharge ou incinérés.</w:t>
      </w:r>
    </w:p>
    <w:p w14:paraId="5ECE569F" w14:textId="5ECD6466" w:rsidR="00634FBE" w:rsidRPr="00634FBE" w:rsidRDefault="00634FBE" w:rsidP="00634FBE">
      <w:r w:rsidRPr="00634FBE">
        <w:t xml:space="preserve">En participant à "Tous au </w:t>
      </w:r>
      <w:r w:rsidR="00421B4E">
        <w:t>C</w:t>
      </w:r>
      <w:r w:rsidRPr="00634FBE">
        <w:t xml:space="preserve">ompost !", notre </w:t>
      </w:r>
      <w:r w:rsidRPr="00421B4E">
        <w:rPr>
          <w:b/>
          <w:bCs/>
          <w:highlight w:val="yellow"/>
        </w:rPr>
        <w:t>commune</w:t>
      </w:r>
      <w:r w:rsidRPr="00634FBE">
        <w:t xml:space="preserve"> pourrait bénéficier de nombreux avantages :</w:t>
      </w:r>
    </w:p>
    <w:p w14:paraId="2CDDFF62" w14:textId="77777777" w:rsidR="00634FBE" w:rsidRPr="00634FBE" w:rsidRDefault="00634FBE" w:rsidP="00634FBE">
      <w:pPr>
        <w:numPr>
          <w:ilvl w:val="0"/>
          <w:numId w:val="1"/>
        </w:numPr>
      </w:pPr>
      <w:r w:rsidRPr="00634FBE">
        <w:t>Sensibilisation des habitants : Informer et éduquer les résidents sur les bienfaits du compostage et leur montrer comment le mettre en pratique chez eux.</w:t>
      </w:r>
    </w:p>
    <w:p w14:paraId="5B9B2279" w14:textId="77777777" w:rsidR="00634FBE" w:rsidRPr="00634FBE" w:rsidRDefault="00634FBE" w:rsidP="00634FBE">
      <w:pPr>
        <w:numPr>
          <w:ilvl w:val="0"/>
          <w:numId w:val="1"/>
        </w:numPr>
      </w:pPr>
      <w:r w:rsidRPr="00634FBE">
        <w:lastRenderedPageBreak/>
        <w:t>Réduction des déchets : Encourager la réduction des déchets organiques et promouvoir une gestion plus durable des ressources.</w:t>
      </w:r>
    </w:p>
    <w:p w14:paraId="69866DEC" w14:textId="77777777" w:rsidR="00634FBE" w:rsidRPr="00634FBE" w:rsidRDefault="00634FBE" w:rsidP="00634FBE">
      <w:pPr>
        <w:numPr>
          <w:ilvl w:val="0"/>
          <w:numId w:val="1"/>
        </w:numPr>
      </w:pPr>
      <w:r w:rsidRPr="00634FBE">
        <w:t>Amélioration des sols : Fournir aux jardins et espaces verts de la commune un compost riche en nutriments, améliorant ainsi la qualité des sols.</w:t>
      </w:r>
    </w:p>
    <w:p w14:paraId="6533DB23" w14:textId="77777777" w:rsidR="00634FBE" w:rsidRPr="00634FBE" w:rsidRDefault="00634FBE" w:rsidP="00634FBE">
      <w:pPr>
        <w:numPr>
          <w:ilvl w:val="0"/>
          <w:numId w:val="1"/>
        </w:numPr>
      </w:pPr>
      <w:r w:rsidRPr="00634FBE">
        <w:t>Valoriser les actions existantes sur notre commune pour répondre à l’obligation du tri à la source des biodéchets</w:t>
      </w:r>
    </w:p>
    <w:p w14:paraId="116AB6D8" w14:textId="63623D62" w:rsidR="00634FBE" w:rsidRPr="00634FBE" w:rsidRDefault="00634FBE" w:rsidP="00634FBE">
      <w:r w:rsidRPr="00634FBE">
        <w:rPr>
          <w:b/>
          <w:bCs/>
          <w:highlight w:val="yellow"/>
        </w:rPr>
        <w:t>Je serais /Nous serions ravi(e)</w:t>
      </w:r>
      <w:r w:rsidRPr="00634FBE">
        <w:t xml:space="preserve"> de collaborer avec les services </w:t>
      </w:r>
      <w:r w:rsidRPr="00373D3B">
        <w:rPr>
          <w:b/>
          <w:bCs/>
          <w:highlight w:val="yellow"/>
        </w:rPr>
        <w:t>de la mairie/ ou de la collectivité</w:t>
      </w:r>
      <w:r w:rsidRPr="00634FBE">
        <w:t xml:space="preserve"> pour organiser cet événement. Nous pourrions envisager des ateliers pratiques, des distributions de compost ou de matière sèche</w:t>
      </w:r>
      <w:r w:rsidR="00373D3B">
        <w:t xml:space="preserve"> (broyat)</w:t>
      </w:r>
      <w:r w:rsidRPr="00634FBE">
        <w:t xml:space="preserve">, et des sessions d'information pour tous les âges. Je suis convaincu(e) que cette initiative serait très appréciée par les habitants et contribuerait positivement à notre environnement local. </w:t>
      </w:r>
    </w:p>
    <w:p w14:paraId="45F529E0" w14:textId="77777777" w:rsidR="00634FBE" w:rsidRPr="00634FBE" w:rsidRDefault="00634FBE" w:rsidP="00634FBE">
      <w:r w:rsidRPr="00634FBE">
        <w:t xml:space="preserve">Si vous souhaitez plus d’informations sur l’événement, vous pouvez : </w:t>
      </w:r>
    </w:p>
    <w:p w14:paraId="6954530F" w14:textId="77777777" w:rsidR="00634FBE" w:rsidRPr="00634FBE" w:rsidRDefault="00634FBE" w:rsidP="00634FBE">
      <w:pPr>
        <w:numPr>
          <w:ilvl w:val="0"/>
          <w:numId w:val="2"/>
        </w:numPr>
      </w:pPr>
      <w:r w:rsidRPr="00634FBE">
        <w:t xml:space="preserve">Visiter le site de la quinzaine : </w:t>
      </w:r>
      <w:hyperlink r:id="rId8" w:tgtFrame="_blank" w:history="1">
        <w:r w:rsidRPr="00634FBE">
          <w:rPr>
            <w:rStyle w:val="Lienhypertexte"/>
          </w:rPr>
          <w:t>https://tousaucompost.fr/</w:t>
        </w:r>
      </w:hyperlink>
    </w:p>
    <w:p w14:paraId="63035ABC" w14:textId="2EA519FA" w:rsidR="00634FBE" w:rsidRPr="00634FBE" w:rsidRDefault="00634FBE" w:rsidP="00634FBE">
      <w:pPr>
        <w:numPr>
          <w:ilvl w:val="0"/>
          <w:numId w:val="2"/>
        </w:numPr>
      </w:pPr>
      <w:r w:rsidRPr="00634FBE">
        <w:t>Consulter le guide "Qu’est-ce qu’un événement Tous au compost !"</w:t>
      </w:r>
      <w:r w:rsidR="00457082">
        <w:t xml:space="preserve"> (</w:t>
      </w:r>
      <w:proofErr w:type="gramStart"/>
      <w:r w:rsidR="00457082">
        <w:t>rubrique</w:t>
      </w:r>
      <w:proofErr w:type="gramEnd"/>
      <w:r w:rsidR="00457082">
        <w:t xml:space="preserve"> « kit de com » du site web)</w:t>
      </w:r>
    </w:p>
    <w:p w14:paraId="12BCDAE8" w14:textId="77777777" w:rsidR="00634FBE" w:rsidRPr="00634FBE" w:rsidRDefault="00634FBE" w:rsidP="00634FBE">
      <w:pPr>
        <w:numPr>
          <w:ilvl w:val="0"/>
          <w:numId w:val="2"/>
        </w:numPr>
      </w:pPr>
      <w:r w:rsidRPr="00634FBE">
        <w:t xml:space="preserve">Contacter le Réseau Compost Citoyen à </w:t>
      </w:r>
      <w:hyperlink r:id="rId9" w:tgtFrame="_blank" w:history="1">
        <w:r w:rsidRPr="00634FBE">
          <w:rPr>
            <w:rStyle w:val="Lienhypertexte"/>
          </w:rPr>
          <w:t>contact@reseaucompost.org</w:t>
        </w:r>
      </w:hyperlink>
    </w:p>
    <w:p w14:paraId="7226AC60" w14:textId="77777777" w:rsidR="00634FBE" w:rsidRPr="00634FBE" w:rsidRDefault="00634FBE" w:rsidP="00634FBE">
      <w:r w:rsidRPr="00634FBE">
        <w:t>Je vous remercie par avance pour l'attention que vous porterez à cette demande et reste à votre disposition pour toute discussion ou rencontre afin de concrétiser ce projet.</w:t>
      </w:r>
    </w:p>
    <w:p w14:paraId="50AFE49F" w14:textId="77777777" w:rsidR="00634FBE" w:rsidRPr="00634FBE" w:rsidRDefault="00634FBE" w:rsidP="00634FBE">
      <w:r w:rsidRPr="00634FBE">
        <w:t xml:space="preserve">Dans l'attente de votre réponse, je vous prie d'agréer, </w:t>
      </w:r>
      <w:r w:rsidRPr="00634FBE">
        <w:rPr>
          <w:b/>
          <w:bCs/>
          <w:highlight w:val="yellow"/>
        </w:rPr>
        <w:t>Madame/Monsieur le Maire/Vice-président,</w:t>
      </w:r>
      <w:r w:rsidRPr="00634FBE">
        <w:rPr>
          <w:b/>
          <w:bCs/>
        </w:rPr>
        <w:t xml:space="preserve"> </w:t>
      </w:r>
      <w:r w:rsidRPr="00634FBE">
        <w:t>l'expression de mes salutations distinguées.</w:t>
      </w:r>
    </w:p>
    <w:p w14:paraId="06E28A72" w14:textId="77777777" w:rsidR="00634FBE" w:rsidRPr="00634FBE" w:rsidRDefault="00634FBE" w:rsidP="00634FBE">
      <w:r w:rsidRPr="00634FBE">
        <w:rPr>
          <w:b/>
          <w:bCs/>
          <w:highlight w:val="yellow"/>
        </w:rPr>
        <w:t>[Votre Prénom et Nom]</w:t>
      </w:r>
    </w:p>
    <w:p w14:paraId="16168990" w14:textId="77777777" w:rsidR="0030341A" w:rsidRDefault="0030341A"/>
    <w:sectPr w:rsidR="003034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CF1A9" w14:textId="77777777" w:rsidR="00BF3372" w:rsidRDefault="00BF3372" w:rsidP="00634FBE">
      <w:pPr>
        <w:spacing w:after="0" w:line="240" w:lineRule="auto"/>
      </w:pPr>
      <w:r>
        <w:separator/>
      </w:r>
    </w:p>
  </w:endnote>
  <w:endnote w:type="continuationSeparator" w:id="0">
    <w:p w14:paraId="61F153D9" w14:textId="77777777" w:rsidR="00BF3372" w:rsidRDefault="00BF3372" w:rsidP="00634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41968" w14:textId="77777777" w:rsidR="00BF3372" w:rsidRDefault="00BF3372" w:rsidP="00634FBE">
      <w:pPr>
        <w:spacing w:after="0" w:line="240" w:lineRule="auto"/>
      </w:pPr>
      <w:r>
        <w:separator/>
      </w:r>
    </w:p>
  </w:footnote>
  <w:footnote w:type="continuationSeparator" w:id="0">
    <w:p w14:paraId="22EA9663" w14:textId="77777777" w:rsidR="00BF3372" w:rsidRDefault="00BF3372" w:rsidP="00634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71F2F"/>
    <w:multiLevelType w:val="multilevel"/>
    <w:tmpl w:val="204A2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596FCA"/>
    <w:multiLevelType w:val="multilevel"/>
    <w:tmpl w:val="B89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548164">
    <w:abstractNumId w:val="1"/>
  </w:num>
  <w:num w:numId="2" w16cid:durableId="188155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1A"/>
    <w:rsid w:val="0030341A"/>
    <w:rsid w:val="00357FB5"/>
    <w:rsid w:val="00373D3B"/>
    <w:rsid w:val="00421B4E"/>
    <w:rsid w:val="00457082"/>
    <w:rsid w:val="005300AB"/>
    <w:rsid w:val="00634FBE"/>
    <w:rsid w:val="00684D46"/>
    <w:rsid w:val="00AD238B"/>
    <w:rsid w:val="00BF3372"/>
    <w:rsid w:val="00C43FE6"/>
    <w:rsid w:val="00FC13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1037"/>
  <w15:chartTrackingRefBased/>
  <w15:docId w15:val="{E572A7E4-8767-4520-9617-9C97FE95C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34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034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034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034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034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034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034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034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034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4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034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034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034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034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034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034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034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0341A"/>
    <w:rPr>
      <w:rFonts w:eastAsiaTheme="majorEastAsia" w:cstheme="majorBidi"/>
      <w:color w:val="272727" w:themeColor="text1" w:themeTint="D8"/>
    </w:rPr>
  </w:style>
  <w:style w:type="paragraph" w:styleId="Titre">
    <w:name w:val="Title"/>
    <w:basedOn w:val="Normal"/>
    <w:next w:val="Normal"/>
    <w:link w:val="TitreCar"/>
    <w:uiPriority w:val="10"/>
    <w:qFormat/>
    <w:rsid w:val="003034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034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034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034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0341A"/>
    <w:pPr>
      <w:spacing w:before="160"/>
      <w:jc w:val="center"/>
    </w:pPr>
    <w:rPr>
      <w:i/>
      <w:iCs/>
      <w:color w:val="404040" w:themeColor="text1" w:themeTint="BF"/>
    </w:rPr>
  </w:style>
  <w:style w:type="character" w:customStyle="1" w:styleId="CitationCar">
    <w:name w:val="Citation Car"/>
    <w:basedOn w:val="Policepardfaut"/>
    <w:link w:val="Citation"/>
    <w:uiPriority w:val="29"/>
    <w:rsid w:val="0030341A"/>
    <w:rPr>
      <w:i/>
      <w:iCs/>
      <w:color w:val="404040" w:themeColor="text1" w:themeTint="BF"/>
    </w:rPr>
  </w:style>
  <w:style w:type="paragraph" w:styleId="Paragraphedeliste">
    <w:name w:val="List Paragraph"/>
    <w:basedOn w:val="Normal"/>
    <w:uiPriority w:val="34"/>
    <w:qFormat/>
    <w:rsid w:val="0030341A"/>
    <w:pPr>
      <w:ind w:left="720"/>
      <w:contextualSpacing/>
    </w:pPr>
  </w:style>
  <w:style w:type="character" w:styleId="Accentuationintense">
    <w:name w:val="Intense Emphasis"/>
    <w:basedOn w:val="Policepardfaut"/>
    <w:uiPriority w:val="21"/>
    <w:qFormat/>
    <w:rsid w:val="0030341A"/>
    <w:rPr>
      <w:i/>
      <w:iCs/>
      <w:color w:val="0F4761" w:themeColor="accent1" w:themeShade="BF"/>
    </w:rPr>
  </w:style>
  <w:style w:type="paragraph" w:styleId="Citationintense">
    <w:name w:val="Intense Quote"/>
    <w:basedOn w:val="Normal"/>
    <w:next w:val="Normal"/>
    <w:link w:val="CitationintenseCar"/>
    <w:uiPriority w:val="30"/>
    <w:qFormat/>
    <w:rsid w:val="003034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0341A"/>
    <w:rPr>
      <w:i/>
      <w:iCs/>
      <w:color w:val="0F4761" w:themeColor="accent1" w:themeShade="BF"/>
    </w:rPr>
  </w:style>
  <w:style w:type="character" w:styleId="Rfrenceintense">
    <w:name w:val="Intense Reference"/>
    <w:basedOn w:val="Policepardfaut"/>
    <w:uiPriority w:val="32"/>
    <w:qFormat/>
    <w:rsid w:val="0030341A"/>
    <w:rPr>
      <w:b/>
      <w:bCs/>
      <w:smallCaps/>
      <w:color w:val="0F4761" w:themeColor="accent1" w:themeShade="BF"/>
      <w:spacing w:val="5"/>
    </w:rPr>
  </w:style>
  <w:style w:type="character" w:styleId="Lienhypertexte">
    <w:name w:val="Hyperlink"/>
    <w:basedOn w:val="Policepardfaut"/>
    <w:uiPriority w:val="99"/>
    <w:unhideWhenUsed/>
    <w:rsid w:val="00634FBE"/>
    <w:rPr>
      <w:color w:val="467886" w:themeColor="hyperlink"/>
      <w:u w:val="single"/>
    </w:rPr>
  </w:style>
  <w:style w:type="character" w:styleId="Mentionnonrsolue">
    <w:name w:val="Unresolved Mention"/>
    <w:basedOn w:val="Policepardfaut"/>
    <w:uiPriority w:val="99"/>
    <w:semiHidden/>
    <w:unhideWhenUsed/>
    <w:rsid w:val="00634FBE"/>
    <w:rPr>
      <w:color w:val="605E5C"/>
      <w:shd w:val="clear" w:color="auto" w:fill="E1DFDD"/>
    </w:rPr>
  </w:style>
  <w:style w:type="paragraph" w:styleId="En-tte">
    <w:name w:val="header"/>
    <w:basedOn w:val="Normal"/>
    <w:link w:val="En-tteCar"/>
    <w:uiPriority w:val="99"/>
    <w:unhideWhenUsed/>
    <w:rsid w:val="00634FBE"/>
    <w:pPr>
      <w:tabs>
        <w:tab w:val="center" w:pos="4536"/>
        <w:tab w:val="right" w:pos="9072"/>
      </w:tabs>
      <w:spacing w:after="0" w:line="240" w:lineRule="auto"/>
    </w:pPr>
  </w:style>
  <w:style w:type="character" w:customStyle="1" w:styleId="En-tteCar">
    <w:name w:val="En-tête Car"/>
    <w:basedOn w:val="Policepardfaut"/>
    <w:link w:val="En-tte"/>
    <w:uiPriority w:val="99"/>
    <w:rsid w:val="00634FBE"/>
  </w:style>
  <w:style w:type="paragraph" w:styleId="Pieddepage">
    <w:name w:val="footer"/>
    <w:basedOn w:val="Normal"/>
    <w:link w:val="PieddepageCar"/>
    <w:uiPriority w:val="99"/>
    <w:unhideWhenUsed/>
    <w:rsid w:val="00634F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4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67168">
      <w:bodyDiv w:val="1"/>
      <w:marLeft w:val="0"/>
      <w:marRight w:val="0"/>
      <w:marTop w:val="0"/>
      <w:marBottom w:val="0"/>
      <w:divBdr>
        <w:top w:val="none" w:sz="0" w:space="0" w:color="auto"/>
        <w:left w:val="none" w:sz="0" w:space="0" w:color="auto"/>
        <w:bottom w:val="none" w:sz="0" w:space="0" w:color="auto"/>
        <w:right w:val="none" w:sz="0" w:space="0" w:color="auto"/>
      </w:divBdr>
    </w:div>
    <w:div w:id="1598902036">
      <w:bodyDiv w:val="1"/>
      <w:marLeft w:val="0"/>
      <w:marRight w:val="0"/>
      <w:marTop w:val="0"/>
      <w:marBottom w:val="0"/>
      <w:divBdr>
        <w:top w:val="none" w:sz="0" w:space="0" w:color="auto"/>
        <w:left w:val="none" w:sz="0" w:space="0" w:color="auto"/>
        <w:bottom w:val="none" w:sz="0" w:space="0" w:color="auto"/>
        <w:right w:val="none" w:sz="0" w:space="0" w:color="auto"/>
      </w:divBdr>
    </w:div>
    <w:div w:id="1692948052">
      <w:bodyDiv w:val="1"/>
      <w:marLeft w:val="0"/>
      <w:marRight w:val="0"/>
      <w:marTop w:val="0"/>
      <w:marBottom w:val="0"/>
      <w:divBdr>
        <w:top w:val="none" w:sz="0" w:space="0" w:color="auto"/>
        <w:left w:val="none" w:sz="0" w:space="0" w:color="auto"/>
        <w:bottom w:val="none" w:sz="0" w:space="0" w:color="auto"/>
        <w:right w:val="none" w:sz="0" w:space="0" w:color="auto"/>
      </w:divBdr>
    </w:div>
    <w:div w:id="189419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saucompost.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ntact@reseaucompos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514</Words>
  <Characters>2829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Bussière</dc:creator>
  <cp:keywords/>
  <dc:description/>
  <cp:lastModifiedBy>Stéphanie Vincent-Sweet</cp:lastModifiedBy>
  <cp:revision>4</cp:revision>
  <dcterms:created xsi:type="dcterms:W3CDTF">2025-02-17T14:13:00Z</dcterms:created>
  <dcterms:modified xsi:type="dcterms:W3CDTF">2025-02-17T16:04:00Z</dcterms:modified>
</cp:coreProperties>
</file>